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F6" w:rsidRPr="00326677" w:rsidRDefault="00326677" w:rsidP="0032667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6677">
        <w:rPr>
          <w:rFonts w:ascii="Times New Roman" w:hAnsi="Times New Roman" w:cs="Times New Roman"/>
          <w:b/>
          <w:sz w:val="24"/>
          <w:szCs w:val="24"/>
          <w:lang w:val="sr-Cyrl-RS"/>
        </w:rPr>
        <w:t>Заштита животне средине и осигурање</w:t>
      </w:r>
    </w:p>
    <w:p w:rsidR="00326677" w:rsidRPr="00326677" w:rsidRDefault="00326677" w:rsidP="0032667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677" w:rsidRPr="00326677" w:rsidRDefault="00326677" w:rsidP="0032667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6677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испита од 10.10.2022. године</w:t>
      </w:r>
    </w:p>
    <w:p w:rsidR="00326677" w:rsidRPr="00326677" w:rsidRDefault="00326677" w:rsidP="0032667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677" w:rsidRPr="00326677" w:rsidRDefault="00326677" w:rsidP="003266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6677">
        <w:rPr>
          <w:rFonts w:ascii="Times New Roman" w:hAnsi="Times New Roman" w:cs="Times New Roman"/>
          <w:b/>
          <w:sz w:val="24"/>
          <w:szCs w:val="24"/>
          <w:lang w:val="sr-Cyrl-RS"/>
        </w:rPr>
        <w:t>17184 Тијана Богдановић – 8 (осам)</w:t>
      </w:r>
      <w:bookmarkStart w:id="0" w:name="_GoBack"/>
      <w:bookmarkEnd w:id="0"/>
    </w:p>
    <w:sectPr w:rsidR="00326677" w:rsidRPr="0032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38A1"/>
    <w:multiLevelType w:val="hybridMultilevel"/>
    <w:tmpl w:val="A148F6AC"/>
    <w:lvl w:ilvl="0" w:tplc="166EC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77"/>
    <w:rsid w:val="00326677"/>
    <w:rsid w:val="009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9438"/>
  <w15:chartTrackingRefBased/>
  <w15:docId w15:val="{8F98C49A-AB07-430F-9C33-CF54FAB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2022-10-11T05:32:00Z</dcterms:created>
  <dcterms:modified xsi:type="dcterms:W3CDTF">2022-10-11T05:34:00Z</dcterms:modified>
</cp:coreProperties>
</file>